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B304E" w14:textId="77777777" w:rsidR="00B57921" w:rsidRDefault="00B57921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6946"/>
      </w:tblGrid>
      <w:tr w:rsidR="00346DE4" w14:paraId="511EDF1B" w14:textId="77777777" w:rsidTr="00346DE4">
        <w:trPr>
          <w:trHeight w:val="513"/>
        </w:trPr>
        <w:tc>
          <w:tcPr>
            <w:tcW w:w="2863" w:type="dxa"/>
            <w:vMerge w:val="restart"/>
          </w:tcPr>
          <w:p w14:paraId="45390770" w14:textId="77777777" w:rsidR="00346DE4" w:rsidRDefault="00346DE4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37DF2B21" w14:textId="4754DF6A" w:rsidR="00346DE4" w:rsidRDefault="00346DE4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1E0BC8DD" wp14:editId="45259A94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tcBorders>
              <w:bottom w:val="nil"/>
            </w:tcBorders>
          </w:tcPr>
          <w:p w14:paraId="078669DB" w14:textId="77777777" w:rsidR="00346DE4" w:rsidRDefault="00346DE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46DE4" w14:paraId="26B32862" w14:textId="77777777" w:rsidTr="00346DE4">
        <w:trPr>
          <w:trHeight w:val="290"/>
        </w:trPr>
        <w:tc>
          <w:tcPr>
            <w:tcW w:w="2863" w:type="dxa"/>
            <w:vMerge/>
            <w:tcBorders>
              <w:top w:val="nil"/>
            </w:tcBorders>
          </w:tcPr>
          <w:p w14:paraId="2861E1FB" w14:textId="77777777" w:rsidR="00346DE4" w:rsidRDefault="00346DE4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</w:tcPr>
          <w:p w14:paraId="4E27257C" w14:textId="77777777" w:rsidR="00346DE4" w:rsidRDefault="00346DE4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346DE4" w14:paraId="0566499A" w14:textId="77777777" w:rsidTr="00346DE4">
        <w:trPr>
          <w:trHeight w:val="208"/>
        </w:trPr>
        <w:tc>
          <w:tcPr>
            <w:tcW w:w="2863" w:type="dxa"/>
            <w:vMerge/>
            <w:tcBorders>
              <w:top w:val="nil"/>
            </w:tcBorders>
          </w:tcPr>
          <w:p w14:paraId="4220FC03" w14:textId="77777777" w:rsidR="00346DE4" w:rsidRDefault="00346DE4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</w:tcPr>
          <w:p w14:paraId="0670DE37" w14:textId="77777777" w:rsidR="00346DE4" w:rsidRDefault="00346DE4">
            <w:pPr>
              <w:pStyle w:val="TableParagraph"/>
              <w:spacing w:line="189" w:lineRule="exact"/>
              <w:ind w:left="123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346DE4" w14:paraId="58DF5765" w14:textId="77777777" w:rsidTr="00346DE4">
        <w:trPr>
          <w:trHeight w:val="505"/>
        </w:trPr>
        <w:tc>
          <w:tcPr>
            <w:tcW w:w="2863" w:type="dxa"/>
            <w:vMerge/>
            <w:tcBorders>
              <w:top w:val="nil"/>
            </w:tcBorders>
          </w:tcPr>
          <w:p w14:paraId="4022526A" w14:textId="77777777" w:rsidR="00346DE4" w:rsidRDefault="00346DE4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</w:tcPr>
          <w:p w14:paraId="7FC0928E" w14:textId="77777777" w:rsidR="00346DE4" w:rsidRDefault="00346DE4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19C360ED" w14:textId="11961C6A" w:rsidR="00346DE4" w:rsidRDefault="00F85487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 w:rsidRPr="00F85487">
              <w:rPr>
                <w:b/>
                <w:spacing w:val="-2"/>
              </w:rPr>
              <w:t xml:space="preserve">ULUSLARARASI TİCARET VE LOJİSTİK </w:t>
            </w:r>
            <w:r w:rsidR="00346DE4">
              <w:rPr>
                <w:b/>
                <w:spacing w:val="-2"/>
              </w:rPr>
              <w:t>BÖLÜMÜ</w:t>
            </w:r>
          </w:p>
        </w:tc>
      </w:tr>
      <w:tr w:rsidR="00346DE4" w14:paraId="4B2706A4" w14:textId="77777777" w:rsidTr="00346DE4">
        <w:trPr>
          <w:trHeight w:val="681"/>
        </w:trPr>
        <w:tc>
          <w:tcPr>
            <w:tcW w:w="2863" w:type="dxa"/>
            <w:vMerge/>
            <w:tcBorders>
              <w:top w:val="nil"/>
            </w:tcBorders>
          </w:tcPr>
          <w:p w14:paraId="0B289B5B" w14:textId="77777777" w:rsidR="00346DE4" w:rsidRDefault="00346DE4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nil"/>
              <w:bottom w:val="nil"/>
            </w:tcBorders>
          </w:tcPr>
          <w:p w14:paraId="2FDCA77C" w14:textId="77777777" w:rsidR="00346DE4" w:rsidRDefault="00346DE4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3F120714" w14:textId="77777777" w:rsidR="00346DE4" w:rsidRDefault="00346DE4">
            <w:pPr>
              <w:pStyle w:val="TableParagraph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DIŞ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PAYDAŞLAR</w:t>
            </w:r>
            <w:r>
              <w:rPr>
                <w:b/>
                <w:spacing w:val="-2"/>
              </w:rPr>
              <w:t xml:space="preserve"> KURULU</w:t>
            </w:r>
          </w:p>
        </w:tc>
      </w:tr>
      <w:tr w:rsidR="00346DE4" w14:paraId="1E121D7A" w14:textId="77777777" w:rsidTr="00346DE4">
        <w:trPr>
          <w:trHeight w:val="604"/>
        </w:trPr>
        <w:tc>
          <w:tcPr>
            <w:tcW w:w="2863" w:type="dxa"/>
            <w:vMerge/>
            <w:tcBorders>
              <w:top w:val="nil"/>
            </w:tcBorders>
          </w:tcPr>
          <w:p w14:paraId="333698A5" w14:textId="77777777" w:rsidR="00346DE4" w:rsidRDefault="00346DE4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508ACE54" w14:textId="77777777" w:rsidR="00346DE4" w:rsidRDefault="00346DE4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38019F65" w14:textId="77777777" w:rsidR="00B57921" w:rsidRDefault="00B57921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B57921" w14:paraId="69E9443B" w14:textId="77777777">
        <w:trPr>
          <w:trHeight w:val="266"/>
        </w:trPr>
        <w:tc>
          <w:tcPr>
            <w:tcW w:w="9784" w:type="dxa"/>
          </w:tcPr>
          <w:p w14:paraId="314CC9DF" w14:textId="77777777" w:rsidR="00B57921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B57921" w14:paraId="48C07DA6" w14:textId="77777777">
        <w:trPr>
          <w:trHeight w:val="1401"/>
        </w:trPr>
        <w:tc>
          <w:tcPr>
            <w:tcW w:w="9784" w:type="dxa"/>
          </w:tcPr>
          <w:p w14:paraId="468A753D" w14:textId="2A0AC909" w:rsidR="00B57921" w:rsidRDefault="00F1451D" w:rsidP="00C976B5">
            <w:pPr>
              <w:pStyle w:val="TableParagraph"/>
              <w:spacing w:before="16" w:line="249" w:lineRule="auto"/>
              <w:ind w:left="4" w:firstLine="50"/>
              <w:jc w:val="both"/>
            </w:pPr>
            <w:r w:rsidRPr="00F1451D">
              <w:t xml:space="preserve">Uluslararası Ticaret </w:t>
            </w:r>
            <w:r>
              <w:t>v</w:t>
            </w:r>
            <w:r w:rsidRPr="00F1451D">
              <w:t>e Lojistik</w:t>
            </w:r>
            <w:r>
              <w:rPr>
                <w:spacing w:val="-3"/>
              </w:rPr>
              <w:t xml:space="preserve"> </w:t>
            </w:r>
            <w:r w:rsidR="00000000">
              <w:t>Bölümü</w:t>
            </w:r>
            <w:r w:rsidR="00000000">
              <w:rPr>
                <w:spacing w:val="-3"/>
              </w:rPr>
              <w:t xml:space="preserve"> </w:t>
            </w:r>
            <w:r w:rsidR="00000000">
              <w:t>Dış</w:t>
            </w:r>
            <w:r w:rsidR="00000000">
              <w:rPr>
                <w:spacing w:val="-3"/>
              </w:rPr>
              <w:t xml:space="preserve"> </w:t>
            </w:r>
            <w:r w:rsidR="00000000">
              <w:t>Paydaşlar Kurulu, sektör temsilcileri, iş dünyası liderleri</w:t>
            </w:r>
            <w:r w:rsidR="00000000">
              <w:rPr>
                <w:spacing w:val="-2"/>
              </w:rPr>
              <w:t xml:space="preserve"> </w:t>
            </w:r>
            <w:r w:rsidR="00000000">
              <w:t>ve</w:t>
            </w:r>
            <w:r w:rsidR="00000000">
              <w:rPr>
                <w:spacing w:val="-2"/>
              </w:rPr>
              <w:t xml:space="preserve"> </w:t>
            </w:r>
            <w:r w:rsidR="00000000">
              <w:t>mezunlar</w:t>
            </w:r>
            <w:r w:rsidR="00000000">
              <w:rPr>
                <w:spacing w:val="-1"/>
              </w:rPr>
              <w:t xml:space="preserve"> </w:t>
            </w:r>
            <w:r w:rsidR="00000000">
              <w:t>gibi dış paydaşlarla işbirliği yaparak bölümün eğitim süreçlerini güçlendirmeyi hedefler. Bu kurul, iş gücü piyasası ihtiyaçları doğrultusunda müfredat geliştirilmesine katkı sağlar, öğrencilere staj ve kariyer fırsatları ile ilgili öneriler sunar,</w:t>
            </w:r>
            <w:r w:rsidR="00000000">
              <w:rPr>
                <w:spacing w:val="-3"/>
              </w:rPr>
              <w:t xml:space="preserve"> </w:t>
            </w:r>
            <w:r w:rsidR="00000000">
              <w:t>ayrıca</w:t>
            </w:r>
            <w:r w:rsidR="00000000">
              <w:rPr>
                <w:spacing w:val="-5"/>
              </w:rPr>
              <w:t xml:space="preserve"> </w:t>
            </w:r>
            <w:r w:rsidR="00000000">
              <w:t>akademik</w:t>
            </w:r>
            <w:r w:rsidR="00000000">
              <w:rPr>
                <w:spacing w:val="-5"/>
              </w:rPr>
              <w:t xml:space="preserve"> </w:t>
            </w:r>
            <w:r w:rsidR="00000000">
              <w:t>araştırmaların</w:t>
            </w:r>
            <w:r w:rsidR="00000000">
              <w:rPr>
                <w:spacing w:val="-6"/>
              </w:rPr>
              <w:t xml:space="preserve"> </w:t>
            </w:r>
            <w:r w:rsidR="00000000">
              <w:t>sektörle</w:t>
            </w:r>
            <w:r w:rsidR="00000000">
              <w:rPr>
                <w:spacing w:val="-3"/>
              </w:rPr>
              <w:t xml:space="preserve"> </w:t>
            </w:r>
            <w:r w:rsidR="00000000">
              <w:t>entegrasyonunu</w:t>
            </w:r>
            <w:r w:rsidR="00000000">
              <w:rPr>
                <w:spacing w:val="-4"/>
              </w:rPr>
              <w:t xml:space="preserve"> </w:t>
            </w:r>
            <w:r w:rsidR="00000000">
              <w:t>teşvik</w:t>
            </w:r>
            <w:r w:rsidR="00000000">
              <w:rPr>
                <w:spacing w:val="-3"/>
              </w:rPr>
              <w:t xml:space="preserve"> </w:t>
            </w:r>
            <w:r w:rsidR="00000000">
              <w:t>eder.</w:t>
            </w:r>
            <w:r w:rsidR="00000000">
              <w:rPr>
                <w:spacing w:val="-3"/>
              </w:rPr>
              <w:t xml:space="preserve"> </w:t>
            </w:r>
            <w:r w:rsidR="00000000">
              <w:t>Dış</w:t>
            </w:r>
            <w:r w:rsidR="00000000">
              <w:rPr>
                <w:spacing w:val="-5"/>
              </w:rPr>
              <w:t xml:space="preserve"> </w:t>
            </w:r>
            <w:r w:rsidR="00000000">
              <w:t>paydaşların</w:t>
            </w:r>
            <w:r w:rsidR="00000000">
              <w:rPr>
                <w:spacing w:val="-5"/>
              </w:rPr>
              <w:t xml:space="preserve"> </w:t>
            </w:r>
            <w:r w:rsidR="00000000">
              <w:t>geri</w:t>
            </w:r>
            <w:r w:rsidR="00000000">
              <w:rPr>
                <w:spacing w:val="-3"/>
              </w:rPr>
              <w:t xml:space="preserve"> </w:t>
            </w:r>
            <w:r w:rsidR="00000000">
              <w:t>bildirimleri</w:t>
            </w:r>
            <w:r w:rsidR="00C976B5">
              <w:t xml:space="preserve"> </w:t>
            </w:r>
            <w:r w:rsidR="00000000">
              <w:t>doğrultusunda</w:t>
            </w:r>
            <w:r w:rsidR="00000000">
              <w:rPr>
                <w:spacing w:val="-7"/>
              </w:rPr>
              <w:t xml:space="preserve"> </w:t>
            </w:r>
            <w:r w:rsidR="00000000">
              <w:t>bölümün</w:t>
            </w:r>
            <w:r w:rsidR="00000000">
              <w:rPr>
                <w:spacing w:val="-9"/>
              </w:rPr>
              <w:t xml:space="preserve"> </w:t>
            </w:r>
            <w:r w:rsidR="00000000">
              <w:t>kalitesini</w:t>
            </w:r>
            <w:r w:rsidR="00000000">
              <w:rPr>
                <w:spacing w:val="-7"/>
              </w:rPr>
              <w:t xml:space="preserve"> </w:t>
            </w:r>
            <w:r w:rsidR="00000000">
              <w:t>sürekli</w:t>
            </w:r>
            <w:r w:rsidR="00000000">
              <w:rPr>
                <w:spacing w:val="-6"/>
              </w:rPr>
              <w:t xml:space="preserve"> </w:t>
            </w:r>
            <w:r w:rsidR="00000000">
              <w:t>olarak</w:t>
            </w:r>
            <w:r w:rsidR="00000000">
              <w:rPr>
                <w:spacing w:val="-7"/>
              </w:rPr>
              <w:t xml:space="preserve"> </w:t>
            </w:r>
            <w:r w:rsidR="00000000">
              <w:t>iyileştirmeyi</w:t>
            </w:r>
            <w:r w:rsidR="00000000">
              <w:rPr>
                <w:spacing w:val="-6"/>
              </w:rPr>
              <w:t xml:space="preserve"> </w:t>
            </w:r>
            <w:r w:rsidR="00000000">
              <w:rPr>
                <w:spacing w:val="-2"/>
              </w:rPr>
              <w:t>amaçlar.</w:t>
            </w:r>
          </w:p>
        </w:tc>
      </w:tr>
      <w:tr w:rsidR="00B57921" w14:paraId="12C7D1D8" w14:textId="77777777">
        <w:trPr>
          <w:trHeight w:val="265"/>
        </w:trPr>
        <w:tc>
          <w:tcPr>
            <w:tcW w:w="9784" w:type="dxa"/>
          </w:tcPr>
          <w:p w14:paraId="1BA13701" w14:textId="77777777" w:rsidR="00B57921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B57921" w14:paraId="6145D90E" w14:textId="77777777">
        <w:trPr>
          <w:trHeight w:val="265"/>
        </w:trPr>
        <w:tc>
          <w:tcPr>
            <w:tcW w:w="9784" w:type="dxa"/>
          </w:tcPr>
          <w:p w14:paraId="16CA12F4" w14:textId="77777777" w:rsidR="00B57921" w:rsidRDefault="00000000">
            <w:pPr>
              <w:pStyle w:val="TableParagraph"/>
              <w:spacing w:line="246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B57921" w14:paraId="0159EC78" w14:textId="77777777">
        <w:trPr>
          <w:trHeight w:val="268"/>
        </w:trPr>
        <w:tc>
          <w:tcPr>
            <w:tcW w:w="9784" w:type="dxa"/>
          </w:tcPr>
          <w:p w14:paraId="4FA4D3B0" w14:textId="77777777" w:rsidR="00B57921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B57921" w14:paraId="0ABA7B11" w14:textId="77777777">
        <w:trPr>
          <w:trHeight w:val="268"/>
        </w:trPr>
        <w:tc>
          <w:tcPr>
            <w:tcW w:w="9784" w:type="dxa"/>
          </w:tcPr>
          <w:p w14:paraId="71D16FCA" w14:textId="77777777" w:rsidR="00B57921" w:rsidRDefault="00000000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B57921" w14:paraId="1445ABAF" w14:textId="77777777">
        <w:trPr>
          <w:trHeight w:val="268"/>
        </w:trPr>
        <w:tc>
          <w:tcPr>
            <w:tcW w:w="9784" w:type="dxa"/>
          </w:tcPr>
          <w:p w14:paraId="2F1002BC" w14:textId="77777777" w:rsidR="00B57921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B57921" w14:paraId="361CCCEE" w14:textId="77777777">
        <w:trPr>
          <w:trHeight w:val="561"/>
        </w:trPr>
        <w:tc>
          <w:tcPr>
            <w:tcW w:w="9784" w:type="dxa"/>
          </w:tcPr>
          <w:p w14:paraId="4FD813B1" w14:textId="77777777" w:rsidR="00B5792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2F785334" w14:textId="77777777" w:rsidR="00B5792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B57921" w14:paraId="20C52FF3" w14:textId="77777777">
        <w:trPr>
          <w:trHeight w:val="268"/>
        </w:trPr>
        <w:tc>
          <w:tcPr>
            <w:tcW w:w="9784" w:type="dxa"/>
          </w:tcPr>
          <w:p w14:paraId="09EE948A" w14:textId="77777777" w:rsidR="00B57921" w:rsidRDefault="00000000">
            <w:pPr>
              <w:pStyle w:val="TableParagraph"/>
              <w:spacing w:line="249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B57921" w14:paraId="2ABC5545" w14:textId="77777777">
        <w:trPr>
          <w:trHeight w:val="537"/>
        </w:trPr>
        <w:tc>
          <w:tcPr>
            <w:tcW w:w="9784" w:type="dxa"/>
          </w:tcPr>
          <w:p w14:paraId="47CD517F" w14:textId="77777777" w:rsidR="00B57921" w:rsidRDefault="00000000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B57921" w14:paraId="679DDFFA" w14:textId="77777777">
        <w:trPr>
          <w:trHeight w:val="268"/>
        </w:trPr>
        <w:tc>
          <w:tcPr>
            <w:tcW w:w="9784" w:type="dxa"/>
          </w:tcPr>
          <w:p w14:paraId="162013A2" w14:textId="77777777" w:rsidR="00B57921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B57921" w14:paraId="7B12EBA1" w14:textId="77777777">
        <w:trPr>
          <w:trHeight w:val="1247"/>
        </w:trPr>
        <w:tc>
          <w:tcPr>
            <w:tcW w:w="9784" w:type="dxa"/>
          </w:tcPr>
          <w:p w14:paraId="2EA66784" w14:textId="77777777" w:rsidR="00B5792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80" w:lineRule="exact"/>
            </w:pPr>
            <w:r>
              <w:t>Eğitim-öğretim</w:t>
            </w:r>
            <w:r>
              <w:rPr>
                <w:spacing w:val="-4"/>
              </w:rPr>
              <w:t xml:space="preserve"> </w:t>
            </w:r>
            <w:r>
              <w:t>süreçleri</w:t>
            </w:r>
            <w:r>
              <w:rPr>
                <w:spacing w:val="-8"/>
              </w:rPr>
              <w:t xml:space="preserve"> </w:t>
            </w:r>
            <w:r>
              <w:t>hakkında</w:t>
            </w:r>
            <w:r>
              <w:rPr>
                <w:spacing w:val="-5"/>
              </w:rPr>
              <w:t xml:space="preserve"> </w:t>
            </w:r>
            <w:r>
              <w:t>görüş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bildirmek.</w:t>
            </w:r>
          </w:p>
          <w:p w14:paraId="40DE09CC" w14:textId="77777777" w:rsidR="00B5792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3" w:line="279" w:lineRule="exact"/>
            </w:pPr>
            <w:r>
              <w:t>Kalite</w:t>
            </w:r>
            <w:r>
              <w:rPr>
                <w:spacing w:val="-6"/>
              </w:rPr>
              <w:t xml:space="preserve"> </w:t>
            </w:r>
            <w:r>
              <w:t>güvence</w:t>
            </w:r>
            <w:r>
              <w:rPr>
                <w:spacing w:val="-5"/>
              </w:rPr>
              <w:t xml:space="preserve"> </w:t>
            </w:r>
            <w:r>
              <w:t>sistemine</w:t>
            </w:r>
            <w:r>
              <w:rPr>
                <w:spacing w:val="-4"/>
              </w:rPr>
              <w:t xml:space="preserve"> </w:t>
            </w:r>
            <w:r>
              <w:t>dair</w:t>
            </w:r>
            <w:r>
              <w:rPr>
                <w:spacing w:val="-5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  <w:p w14:paraId="212A9E98" w14:textId="51FB9A09" w:rsidR="00B57921" w:rsidRDefault="00000000" w:rsidP="001979EA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49" w:lineRule="auto"/>
              <w:ind w:right="909"/>
              <w:jc w:val="both"/>
            </w:pPr>
            <w:r>
              <w:t>Öğrencilerin</w:t>
            </w:r>
            <w:r>
              <w:rPr>
                <w:spacing w:val="-6"/>
              </w:rPr>
              <w:t xml:space="preserve"> </w:t>
            </w:r>
            <w:r>
              <w:t>mezuniyet</w:t>
            </w:r>
            <w:r>
              <w:rPr>
                <w:spacing w:val="-4"/>
              </w:rPr>
              <w:t xml:space="preserve"> </w:t>
            </w:r>
            <w:r>
              <w:t>sonrası</w:t>
            </w:r>
            <w:r>
              <w:rPr>
                <w:spacing w:val="-5"/>
              </w:rPr>
              <w:t xml:space="preserve"> </w:t>
            </w:r>
            <w:r>
              <w:t>dönemde</w:t>
            </w:r>
            <w:r>
              <w:rPr>
                <w:spacing w:val="-4"/>
              </w:rPr>
              <w:t xml:space="preserve"> </w:t>
            </w:r>
            <w:r>
              <w:t>iş</w:t>
            </w:r>
            <w:r>
              <w:rPr>
                <w:spacing w:val="-4"/>
              </w:rPr>
              <w:t xml:space="preserve"> </w:t>
            </w:r>
            <w:r>
              <w:t>hayatına</w:t>
            </w:r>
            <w:r>
              <w:rPr>
                <w:spacing w:val="-4"/>
              </w:rPr>
              <w:t xml:space="preserve"> </w:t>
            </w:r>
            <w:r>
              <w:t>uyum</w:t>
            </w:r>
            <w:r>
              <w:rPr>
                <w:spacing w:val="-5"/>
              </w:rPr>
              <w:t xml:space="preserve"> </w:t>
            </w:r>
            <w:r>
              <w:t>sağlamasını</w:t>
            </w:r>
            <w:r>
              <w:rPr>
                <w:spacing w:val="-4"/>
              </w:rPr>
              <w:t xml:space="preserve"> </w:t>
            </w:r>
            <w:r>
              <w:t>kolaylaştırmak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 w:rsidR="001979EA">
              <w:t xml:space="preserve"> </w:t>
            </w:r>
            <w:r>
              <w:t>geliştirilecek uygulamalarla ilgili öneriler sunmak.</w:t>
            </w:r>
          </w:p>
        </w:tc>
      </w:tr>
      <w:tr w:rsidR="00B57921" w14:paraId="6A80C6AB" w14:textId="77777777">
        <w:trPr>
          <w:trHeight w:val="268"/>
        </w:trPr>
        <w:tc>
          <w:tcPr>
            <w:tcW w:w="9784" w:type="dxa"/>
          </w:tcPr>
          <w:p w14:paraId="1FE68B75" w14:textId="77777777" w:rsidR="00B57921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B57921" w14:paraId="3E405913" w14:textId="77777777">
        <w:trPr>
          <w:trHeight w:val="2755"/>
        </w:trPr>
        <w:tc>
          <w:tcPr>
            <w:tcW w:w="9784" w:type="dxa"/>
          </w:tcPr>
          <w:p w14:paraId="69526CAE" w14:textId="77777777" w:rsidR="00B57921" w:rsidRDefault="00000000" w:rsidP="00EC69C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44" w:lineRule="auto"/>
              <w:ind w:right="142"/>
              <w:jc w:val="both"/>
            </w:pPr>
            <w:r>
              <w:t>Üniversitenin</w:t>
            </w:r>
            <w:r>
              <w:rPr>
                <w:spacing w:val="-8"/>
              </w:rPr>
              <w:t xml:space="preserve"> </w:t>
            </w:r>
            <w:r>
              <w:t>Misyonunu,</w:t>
            </w:r>
            <w:r>
              <w:rPr>
                <w:spacing w:val="-11"/>
              </w:rPr>
              <w:t xml:space="preserve"> </w:t>
            </w:r>
            <w:r>
              <w:t>Vizyonunu,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1"/>
              </w:rPr>
              <w:t xml:space="preserve"> </w:t>
            </w:r>
            <w:r>
              <w:t>benimsemek,</w:t>
            </w:r>
            <w:r>
              <w:rPr>
                <w:spacing w:val="-10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1A2031E5" w14:textId="77777777" w:rsidR="00B57921" w:rsidRDefault="00000000" w:rsidP="00EC69C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 w:line="237" w:lineRule="auto"/>
              <w:ind w:right="343"/>
              <w:jc w:val="both"/>
            </w:pPr>
            <w:r>
              <w:t>Birim</w:t>
            </w:r>
            <w:r>
              <w:rPr>
                <w:spacing w:val="37"/>
              </w:rPr>
              <w:t xml:space="preserve"> </w:t>
            </w:r>
            <w:r>
              <w:t>kalite</w:t>
            </w:r>
            <w:r>
              <w:rPr>
                <w:spacing w:val="37"/>
              </w:rPr>
              <w:t xml:space="preserve"> </w:t>
            </w:r>
            <w:r>
              <w:t>hedeflerini</w:t>
            </w:r>
            <w:r>
              <w:rPr>
                <w:spacing w:val="40"/>
              </w:rPr>
              <w:t xml:space="preserve"> </w:t>
            </w:r>
            <w:r>
              <w:t>belirlemek</w:t>
            </w:r>
            <w:r>
              <w:rPr>
                <w:spacing w:val="37"/>
              </w:rPr>
              <w:t xml:space="preserve"> </w:t>
            </w:r>
            <w:r>
              <w:t>ve</w:t>
            </w:r>
            <w:r>
              <w:rPr>
                <w:spacing w:val="36"/>
              </w:rPr>
              <w:t xml:space="preserve"> </w:t>
            </w:r>
            <w:r>
              <w:t>ulaşılması</w:t>
            </w:r>
            <w:r>
              <w:rPr>
                <w:spacing w:val="40"/>
              </w:rPr>
              <w:t xml:space="preserve"> </w:t>
            </w:r>
            <w:r>
              <w:t>için</w:t>
            </w:r>
            <w:r>
              <w:rPr>
                <w:spacing w:val="35"/>
              </w:rPr>
              <w:t xml:space="preserve"> </w:t>
            </w:r>
            <w:r>
              <w:t>üzerine</w:t>
            </w:r>
            <w:r>
              <w:rPr>
                <w:spacing w:val="40"/>
              </w:rPr>
              <w:t xml:space="preserve"> </w:t>
            </w:r>
            <w:r>
              <w:t>düşen</w:t>
            </w:r>
            <w:r>
              <w:rPr>
                <w:spacing w:val="38"/>
              </w:rPr>
              <w:t xml:space="preserve"> </w:t>
            </w:r>
            <w:r>
              <w:t>çalışmaları</w:t>
            </w:r>
            <w:r>
              <w:rPr>
                <w:spacing w:val="35"/>
              </w:rPr>
              <w:t xml:space="preserve"> </w:t>
            </w:r>
            <w:r>
              <w:t>yapmak,</w:t>
            </w:r>
            <w:r>
              <w:rPr>
                <w:spacing w:val="40"/>
              </w:rPr>
              <w:t xml:space="preserve"> </w:t>
            </w:r>
            <w:r>
              <w:t>KYS çalışmaları kapsamında yapılan faaliyetlere birimi adına katkı sağlamak.</w:t>
            </w:r>
          </w:p>
          <w:p w14:paraId="6026DA22" w14:textId="691A7D06" w:rsidR="00B57921" w:rsidRDefault="00000000" w:rsidP="00EC69C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2"/>
              <w:ind w:right="288"/>
              <w:jc w:val="both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EC69C7" w:rsidRPr="00EC69C7">
              <w:t>İstanbul Yeni Yüzyıl</w:t>
            </w:r>
            <w:r w:rsidR="00EC69C7">
              <w:t xml:space="preserve"> Üniversitesi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3"/>
              </w:rPr>
              <w:t xml:space="preserve"> </w:t>
            </w:r>
            <w:r>
              <w:t>dokümanlarına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3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4D8B302E" w14:textId="77777777" w:rsidR="00B57921" w:rsidRDefault="00000000" w:rsidP="00EC69C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 w:line="244" w:lineRule="auto"/>
              <w:ind w:right="138"/>
              <w:jc w:val="both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6FC428C7" w14:textId="77777777" w:rsidR="00B5792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7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535D52DA" w14:textId="77777777" w:rsidR="00B5792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53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B57921" w14:paraId="0E3EAD4B" w14:textId="77777777">
        <w:trPr>
          <w:trHeight w:val="282"/>
        </w:trPr>
        <w:tc>
          <w:tcPr>
            <w:tcW w:w="9784" w:type="dxa"/>
          </w:tcPr>
          <w:p w14:paraId="45A60C9D" w14:textId="77777777" w:rsidR="00B5792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3" w:lineRule="exact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B57921" w14:paraId="08722F7F" w14:textId="77777777">
        <w:trPr>
          <w:trHeight w:val="278"/>
        </w:trPr>
        <w:tc>
          <w:tcPr>
            <w:tcW w:w="9784" w:type="dxa"/>
          </w:tcPr>
          <w:p w14:paraId="158AC9F3" w14:textId="77777777" w:rsidR="00B5792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</w:tr>
    </w:tbl>
    <w:p w14:paraId="1F94C1CD" w14:textId="77777777" w:rsidR="00B57921" w:rsidRDefault="00B57921">
      <w:pPr>
        <w:pStyle w:val="GvdeMetni"/>
        <w:spacing w:before="108"/>
        <w:rPr>
          <w:rFonts w:ascii="Times New Roman"/>
          <w:sz w:val="20"/>
        </w:rPr>
      </w:pPr>
    </w:p>
    <w:p w14:paraId="4C21DA0A" w14:textId="40C7C343" w:rsidR="00B57921" w:rsidRDefault="00B57921">
      <w:pPr>
        <w:pStyle w:val="GvdeMetni"/>
        <w:ind w:right="273"/>
        <w:jc w:val="right"/>
      </w:pPr>
    </w:p>
    <w:sectPr w:rsidR="00B57921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F1A54"/>
    <w:multiLevelType w:val="hybridMultilevel"/>
    <w:tmpl w:val="60D2D0CE"/>
    <w:lvl w:ilvl="0" w:tplc="EB9A0F9E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DBA0E6C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9440E7F0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88BE8A5A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11BE187E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0100CC04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3084B5D4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0D3C0EF8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900CA622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450316D"/>
    <w:multiLevelType w:val="hybridMultilevel"/>
    <w:tmpl w:val="B9405598"/>
    <w:lvl w:ilvl="0" w:tplc="02909CC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E807BD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CF404B7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B8EE70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976C9938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9BF6B0F2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AEDEE5C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CDDCE75A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24588C88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C553FA1"/>
    <w:multiLevelType w:val="hybridMultilevel"/>
    <w:tmpl w:val="8A50A8FA"/>
    <w:lvl w:ilvl="0" w:tplc="214CCC3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262880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97F06B8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6EECC0AE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65061EC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F6B40FAC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99B0708C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13A05DA2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B9A4E4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FC524CC"/>
    <w:multiLevelType w:val="hybridMultilevel"/>
    <w:tmpl w:val="C13EFB12"/>
    <w:lvl w:ilvl="0" w:tplc="6B9A4D08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B12C5FF0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0AB28EEA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53622A3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BB4AB370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6C88136E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AB2062EA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2DA6A99C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3D2AE21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3FC65A1A"/>
    <w:multiLevelType w:val="hybridMultilevel"/>
    <w:tmpl w:val="A0682E3C"/>
    <w:lvl w:ilvl="0" w:tplc="441AFC12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D602BB94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C7A23334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993053C8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B476B5BA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1BCCB236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63089C26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CC8A4D18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F934D890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num w:numId="1" w16cid:durableId="1723796874">
    <w:abstractNumId w:val="4"/>
  </w:num>
  <w:num w:numId="2" w16cid:durableId="1696226727">
    <w:abstractNumId w:val="0"/>
  </w:num>
  <w:num w:numId="3" w16cid:durableId="339741665">
    <w:abstractNumId w:val="2"/>
  </w:num>
  <w:num w:numId="4" w16cid:durableId="231278662">
    <w:abstractNumId w:val="3"/>
  </w:num>
  <w:num w:numId="5" w16cid:durableId="2119569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7921"/>
    <w:rsid w:val="00082CF5"/>
    <w:rsid w:val="001979EA"/>
    <w:rsid w:val="00346DE4"/>
    <w:rsid w:val="004302E3"/>
    <w:rsid w:val="00527AA8"/>
    <w:rsid w:val="00860687"/>
    <w:rsid w:val="00B57921"/>
    <w:rsid w:val="00C976B5"/>
    <w:rsid w:val="00E47854"/>
    <w:rsid w:val="00EC69C7"/>
    <w:rsid w:val="00F1451D"/>
    <w:rsid w:val="00F2280E"/>
    <w:rsid w:val="00F8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1808"/>
  <w15:docId w15:val="{B7A18B82-BDD3-47D6-B8AB-863426E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1688</Characters>
  <Application>Microsoft Office Word</Application>
  <DocSecurity>0</DocSecurity>
  <Lines>70</Lines>
  <Paragraphs>39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FERGÜL ÖZGÜN</cp:lastModifiedBy>
  <cp:revision>4</cp:revision>
  <dcterms:created xsi:type="dcterms:W3CDTF">2026-04-15T07:51:00Z</dcterms:created>
  <dcterms:modified xsi:type="dcterms:W3CDTF">2026-04-15T07:51:00Z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2026-04-15T00:00:00Z</vt:filetime>
  </property>
  <property fmtid="{D5CDD505-2E9C-101B-9397-08002B2CF9AE}" pid="6" name="Producer">
    <vt:lpwstr>Microsoft® Word 2019</vt:lpwstr>
  </property>
</Properties>
</file>